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C103D" w:rsidRPr="00781020" w:rsidTr="00417A86">
        <w:tc>
          <w:tcPr>
            <w:tcW w:w="7393" w:type="dxa"/>
          </w:tcPr>
          <w:p w:rsidR="007C103D" w:rsidRPr="00781020" w:rsidRDefault="007C103D" w:rsidP="006555D9">
            <w:r w:rsidRPr="00781020">
              <w:t>Согласовано</w:t>
            </w:r>
          </w:p>
          <w:p w:rsidR="007C103D" w:rsidRPr="00781020" w:rsidRDefault="007C103D" w:rsidP="00417A86">
            <w:r w:rsidRPr="00781020">
              <w:t>Председатель комитета по финансам и экономике</w:t>
            </w:r>
          </w:p>
          <w:p w:rsidR="007C103D" w:rsidRPr="00781020" w:rsidRDefault="007C103D" w:rsidP="00417A86">
            <w:r w:rsidRPr="00781020">
              <w:t>МО «Шенкурский муниципальный район»</w:t>
            </w:r>
          </w:p>
          <w:p w:rsidR="007C103D" w:rsidRPr="00781020" w:rsidRDefault="007C103D" w:rsidP="00417A86"/>
          <w:p w:rsidR="007C103D" w:rsidRPr="00781020" w:rsidRDefault="007C103D" w:rsidP="00417A86">
            <w:r w:rsidRPr="00781020">
              <w:t>___________________ С.Н.Лукошков</w:t>
            </w:r>
          </w:p>
          <w:p w:rsidR="007C103D" w:rsidRPr="00781020" w:rsidRDefault="007C103D" w:rsidP="00417A86"/>
          <w:p w:rsidR="007C103D" w:rsidRPr="00781020" w:rsidRDefault="007C103D" w:rsidP="00417A86">
            <w:r>
              <w:t xml:space="preserve">«28» февраля </w:t>
            </w:r>
            <w:r w:rsidRPr="00781020">
              <w:t>2020</w:t>
            </w:r>
            <w:r>
              <w:t xml:space="preserve"> </w:t>
            </w:r>
            <w:r w:rsidRPr="00781020">
              <w:t>г</w:t>
            </w:r>
            <w:r>
              <w:t>ода</w:t>
            </w:r>
          </w:p>
          <w:p w:rsidR="007C103D" w:rsidRPr="00781020" w:rsidRDefault="007C103D" w:rsidP="00417A86"/>
        </w:tc>
        <w:tc>
          <w:tcPr>
            <w:tcW w:w="7393" w:type="dxa"/>
          </w:tcPr>
          <w:p w:rsidR="007C103D" w:rsidRPr="00781020" w:rsidRDefault="007C103D" w:rsidP="00417A86">
            <w:pPr>
              <w:jc w:val="right"/>
            </w:pPr>
            <w:r w:rsidRPr="00781020">
              <w:t>Утвержден</w:t>
            </w:r>
          </w:p>
          <w:p w:rsidR="007C103D" w:rsidRPr="00781020" w:rsidRDefault="007C103D" w:rsidP="00417A86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C103D" w:rsidRPr="00781020" w:rsidRDefault="007C103D" w:rsidP="00417A86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Архангельской области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от «</w:t>
            </w:r>
            <w:r w:rsidR="006E4F7B">
              <w:rPr>
                <w:lang w:val="en-US"/>
              </w:rPr>
              <w:t>10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2020 года №</w:t>
            </w:r>
            <w:r w:rsidR="006E4F7B">
              <w:rPr>
                <w:lang w:val="en-US"/>
              </w:rPr>
              <w:t xml:space="preserve"> 168</w:t>
            </w:r>
            <w:r w:rsidRPr="00781020">
              <w:t>р</w:t>
            </w:r>
          </w:p>
          <w:p w:rsidR="007C103D" w:rsidRPr="00781020" w:rsidRDefault="007C103D" w:rsidP="00417A86">
            <w:pPr>
              <w:jc w:val="right"/>
            </w:pPr>
          </w:p>
          <w:p w:rsidR="007C103D" w:rsidRPr="00781020" w:rsidRDefault="007C103D" w:rsidP="00417A86">
            <w:pPr>
              <w:jc w:val="right"/>
            </w:pPr>
          </w:p>
        </w:tc>
      </w:tr>
    </w:tbl>
    <w:p w:rsidR="004473F9" w:rsidRDefault="004473F9" w:rsidP="00BA5506">
      <w:pPr>
        <w:jc w:val="center"/>
      </w:pPr>
    </w:p>
    <w:p w:rsidR="005F0A6F" w:rsidRDefault="005F0A6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A43D65">
        <w:rPr>
          <w:u w:val="single"/>
        </w:rPr>
        <w:t>Шенкурское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4473F9">
        <w:rPr>
          <w:u w:val="single"/>
        </w:rPr>
        <w:t>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C103D">
        <w:rPr>
          <w:u w:val="single"/>
        </w:rPr>
        <w:t>20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6555D9">
        <w:rPr>
          <w:u w:val="single"/>
        </w:rPr>
        <w:t>о</w:t>
      </w:r>
      <w:r w:rsidR="004473F9">
        <w:rPr>
          <w:u w:val="single"/>
        </w:rPr>
        <w:t>тдел</w:t>
      </w:r>
      <w:r w:rsidR="006555D9">
        <w:rPr>
          <w:u w:val="single"/>
        </w:rPr>
        <w:t xml:space="preserve">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0C5D3E" w:rsidRPr="006651C0" w:rsidTr="005C5702">
        <w:trPr>
          <w:trHeight w:val="61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3E" w:rsidRPr="006651C0" w:rsidRDefault="000C5D3E" w:rsidP="00D859B3">
            <w:pPr>
              <w:autoSpaceDE w:val="0"/>
              <w:autoSpaceDN w:val="0"/>
              <w:adjustRightInd w:val="0"/>
            </w:pPr>
            <w:r>
              <w:t xml:space="preserve">Содержание, ремонт, установка дополнительных приоров уличного освещения, </w:t>
            </w:r>
            <w:r>
              <w:lastRenderedPageBreak/>
              <w:t>техническое обслуживание установок уличного освещения, оплата электроэнергии за уличное освещение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0C5D3E">
            <w:pPr>
              <w:autoSpaceDE w:val="0"/>
              <w:autoSpaceDN w:val="0"/>
              <w:adjustRightInd w:val="0"/>
            </w:pPr>
            <w:r>
              <w:lastRenderedPageBreak/>
              <w:t>Оплата за потребленную электроэнергию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5C5702">
            <w:pPr>
              <w:autoSpaceDE w:val="0"/>
              <w:autoSpaceDN w:val="0"/>
              <w:adjustRightInd w:val="0"/>
              <w:jc w:val="center"/>
            </w:pPr>
            <w:r>
              <w:t>кВт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450F36" w:rsidP="005C5702">
            <w:pPr>
              <w:autoSpaceDE w:val="0"/>
              <w:autoSpaceDN w:val="0"/>
              <w:adjustRightInd w:val="0"/>
              <w:jc w:val="center"/>
            </w:pPr>
            <w:r>
              <w:t>64120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450F36" w:rsidP="005C5702">
            <w:pPr>
              <w:autoSpaceDE w:val="0"/>
              <w:autoSpaceDN w:val="0"/>
              <w:adjustRightInd w:val="0"/>
              <w:jc w:val="center"/>
            </w:pPr>
            <w:r>
              <w:t>80200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450F36" w:rsidP="005C5702">
            <w:pPr>
              <w:autoSpaceDE w:val="0"/>
              <w:autoSpaceDN w:val="0"/>
              <w:adjustRightInd w:val="0"/>
              <w:jc w:val="center"/>
            </w:pPr>
            <w:r>
              <w:t>90920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450F36" w:rsidP="005C5702">
            <w:pPr>
              <w:autoSpaceDE w:val="0"/>
              <w:autoSpaceDN w:val="0"/>
              <w:adjustRightInd w:val="0"/>
              <w:jc w:val="center"/>
            </w:pPr>
            <w:r>
              <w:t>112700</w:t>
            </w:r>
          </w:p>
        </w:tc>
      </w:tr>
      <w:tr w:rsidR="000C5D3E" w:rsidRPr="006651C0" w:rsidTr="00F124B0">
        <w:trPr>
          <w:trHeight w:val="71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D3E" w:rsidRDefault="000C5D3E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176BA" w:rsidP="00450F36">
            <w:pPr>
              <w:autoSpaceDE w:val="0"/>
              <w:autoSpaceDN w:val="0"/>
              <w:adjustRightInd w:val="0"/>
            </w:pPr>
            <w:r>
              <w:t>О</w:t>
            </w:r>
            <w:r w:rsidR="000C5D3E">
              <w:t>бслужива</w:t>
            </w:r>
            <w:r w:rsidR="00450F36">
              <w:t>ние</w:t>
            </w:r>
            <w:r w:rsidR="000C5D3E">
              <w:t xml:space="preserve"> установок уличного освещение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A53D6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</w:tr>
      <w:tr w:rsidR="002176BA" w:rsidRPr="006651C0" w:rsidTr="00417A86">
        <w:trPr>
          <w:trHeight w:val="248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6BA" w:rsidRDefault="002176BA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2176BA">
            <w:pPr>
              <w:autoSpaceDE w:val="0"/>
              <w:autoSpaceDN w:val="0"/>
              <w:adjustRightInd w:val="0"/>
            </w:pPr>
            <w:r>
              <w:t>Приобретение материалов для установки дополнительных уличных светильников. Приведение освещения улично-дорожной сети г.Шенкурска в соответствие с требованиями ГОСТ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10BCF" w:rsidRPr="006651C0" w:rsidTr="00417A86">
        <w:trPr>
          <w:trHeight w:val="46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Плата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0C5D3E">
            <w:pPr>
              <w:autoSpaceDE w:val="0"/>
              <w:autoSpaceDN w:val="0"/>
              <w:adjustRightInd w:val="0"/>
              <w:outlineLvl w:val="0"/>
            </w:pPr>
            <w:r>
              <w:t xml:space="preserve">Ежемесячная оплата за оказанные услуги по сбору платы с нанимателей жилых помещений муниципального жилищного фонда в соответствии с заключенным контрактом. Заключение контракта об оказании услуг по начислению, сбору, взысканию и перечислению платы за пользование жилыми помещениями муниципального жилого фонда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DC3D3B" w:rsidP="0031645A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910BCF">
              <w:t>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февраля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апреля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мая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июля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августа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октября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ноября</w:t>
            </w:r>
          </w:p>
          <w:p w:rsidR="00910BCF" w:rsidRDefault="00910BCF" w:rsidP="006555D9">
            <w:pPr>
              <w:autoSpaceDE w:val="0"/>
              <w:autoSpaceDN w:val="0"/>
              <w:adjustRightInd w:val="0"/>
              <w:jc w:val="center"/>
            </w:pPr>
            <w:r>
              <w:t>20 декабря</w:t>
            </w:r>
          </w:p>
        </w:tc>
      </w:tr>
      <w:tr w:rsidR="00910BCF" w:rsidRPr="006651C0" w:rsidTr="0031645A">
        <w:trPr>
          <w:trHeight w:val="162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Взносы на капитальный ремонт общего имущества в многоквартирных домах, находящихся в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2176BA">
            <w:pPr>
              <w:autoSpaceDE w:val="0"/>
              <w:autoSpaceDN w:val="0"/>
              <w:adjustRightInd w:val="0"/>
            </w:pPr>
            <w:r>
              <w:t>Увеличение количества многоквартирных домов, в которых проведен капитальный ремонт общего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817C9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многоквартирных домов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ED45C6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910BCF" w:rsidRPr="006651C0" w:rsidTr="0031645A">
        <w:trPr>
          <w:trHeight w:val="44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</w:pPr>
            <w:r>
              <w:t>Количество жилых помещений, находящихся в собственности МО «Шенкурское»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365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D859B3">
            <w:pPr>
              <w:autoSpaceDE w:val="0"/>
              <w:autoSpaceDN w:val="0"/>
              <w:adjustRightInd w:val="0"/>
              <w:jc w:val="center"/>
            </w:pPr>
            <w: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D859B3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D859B3">
            <w:pPr>
              <w:autoSpaceDE w:val="0"/>
              <w:autoSpaceDN w:val="0"/>
              <w:adjustRightInd w:val="0"/>
              <w:jc w:val="center"/>
            </w:pPr>
            <w:r>
              <w:t>370</w:t>
            </w:r>
          </w:p>
        </w:tc>
      </w:tr>
      <w:tr w:rsidR="00910BCF" w:rsidRPr="006651C0" w:rsidTr="00417A86">
        <w:trPr>
          <w:trHeight w:val="198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  <w:r>
              <w:t>Перечисление взносов на капитальный ремонт общего имущества в МКД на счет регионального оператора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февраля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апреля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августа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октября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ноября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декабря</w:t>
            </w:r>
          </w:p>
        </w:tc>
      </w:tr>
      <w:tr w:rsidR="00910BCF" w:rsidRPr="006651C0" w:rsidTr="002176BA">
        <w:trPr>
          <w:trHeight w:val="6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  <w:r>
              <w:t>Содержание свалки твердых бытовых отходов в г.Шенкурске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E4F7B" w:rsidRDefault="00910BCF" w:rsidP="001D0CEB">
            <w:pPr>
              <w:autoSpaceDE w:val="0"/>
              <w:autoSpaceDN w:val="0"/>
              <w:adjustRightInd w:val="0"/>
            </w:pPr>
            <w:r>
              <w:t>Содержание территории поселения в соответствии с санитарными нормами. Объем захороненного мусора с территории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куб.м.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5D9" w:rsidRDefault="006555D9" w:rsidP="00390A0E">
      <w:r>
        <w:separator/>
      </w:r>
    </w:p>
  </w:endnote>
  <w:endnote w:type="continuationSeparator" w:id="1">
    <w:p w:rsidR="006555D9" w:rsidRDefault="006555D9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5D9" w:rsidRDefault="006555D9" w:rsidP="00390A0E">
      <w:r>
        <w:separator/>
      </w:r>
    </w:p>
  </w:footnote>
  <w:footnote w:type="continuationSeparator" w:id="1">
    <w:p w:rsidR="006555D9" w:rsidRDefault="006555D9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6555D9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6555D9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6555D9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555D9" w:rsidRPr="006651C0" w:rsidRDefault="006555D9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6555D9" w:rsidRDefault="00655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907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45A5"/>
    <w:rsid w:val="000E498A"/>
    <w:rsid w:val="000E61B0"/>
    <w:rsid w:val="000E645C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2E3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176BA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17A86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0F36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17F27"/>
    <w:rsid w:val="00522DD8"/>
    <w:rsid w:val="0053220A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07CB7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55D9"/>
    <w:rsid w:val="00657ECA"/>
    <w:rsid w:val="006707B9"/>
    <w:rsid w:val="006817C9"/>
    <w:rsid w:val="0068265A"/>
    <w:rsid w:val="00685B94"/>
    <w:rsid w:val="00693F9E"/>
    <w:rsid w:val="00695D8C"/>
    <w:rsid w:val="006A1FBB"/>
    <w:rsid w:val="006A2853"/>
    <w:rsid w:val="006A7495"/>
    <w:rsid w:val="006B44A2"/>
    <w:rsid w:val="006C589B"/>
    <w:rsid w:val="006D3CF0"/>
    <w:rsid w:val="006D5FF1"/>
    <w:rsid w:val="006E4F7B"/>
    <w:rsid w:val="006E79E0"/>
    <w:rsid w:val="00702492"/>
    <w:rsid w:val="00711715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20D1"/>
    <w:rsid w:val="0079548B"/>
    <w:rsid w:val="007A6204"/>
    <w:rsid w:val="007A768C"/>
    <w:rsid w:val="007B584A"/>
    <w:rsid w:val="007B6485"/>
    <w:rsid w:val="007B7375"/>
    <w:rsid w:val="007C103D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0BCF"/>
    <w:rsid w:val="009177FB"/>
    <w:rsid w:val="00920547"/>
    <w:rsid w:val="0092183A"/>
    <w:rsid w:val="009221B7"/>
    <w:rsid w:val="0092367E"/>
    <w:rsid w:val="00931D76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6AEE"/>
    <w:rsid w:val="00A4332E"/>
    <w:rsid w:val="00A43D65"/>
    <w:rsid w:val="00A51CCE"/>
    <w:rsid w:val="00A551E2"/>
    <w:rsid w:val="00A61825"/>
    <w:rsid w:val="00A626EA"/>
    <w:rsid w:val="00A64866"/>
    <w:rsid w:val="00A76A0B"/>
    <w:rsid w:val="00A9169A"/>
    <w:rsid w:val="00A91FC5"/>
    <w:rsid w:val="00A946B6"/>
    <w:rsid w:val="00A962D2"/>
    <w:rsid w:val="00AA0821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0603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3D3B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D45C6"/>
    <w:rsid w:val="00EE76A1"/>
    <w:rsid w:val="00EF0FFC"/>
    <w:rsid w:val="00EF1423"/>
    <w:rsid w:val="00F05B3A"/>
    <w:rsid w:val="00F05EDA"/>
    <w:rsid w:val="00F0688F"/>
    <w:rsid w:val="00F106BE"/>
    <w:rsid w:val="00F11F01"/>
    <w:rsid w:val="00F124B0"/>
    <w:rsid w:val="00F143D4"/>
    <w:rsid w:val="00F166B6"/>
    <w:rsid w:val="00F16F6C"/>
    <w:rsid w:val="00F22DE4"/>
    <w:rsid w:val="00F245F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10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1787-DBA6-424D-9C0E-7A749140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23</cp:revision>
  <cp:lastPrinted>2020-03-11T06:06:00Z</cp:lastPrinted>
  <dcterms:created xsi:type="dcterms:W3CDTF">2017-02-09T11:50:00Z</dcterms:created>
  <dcterms:modified xsi:type="dcterms:W3CDTF">2020-03-11T14:08:00Z</dcterms:modified>
</cp:coreProperties>
</file>